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AD" w:rsidRDefault="00D641AD" w:rsidP="00D641AD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1 к приказу от 25.01.202</w:t>
      </w:r>
      <w:r w:rsidR="00A62D1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 </w:t>
      </w:r>
    </w:p>
    <w:p w:rsidR="00797920" w:rsidRPr="007D677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77">
        <w:rPr>
          <w:rFonts w:ascii="Times New Roman" w:hAnsi="Times New Roman" w:cs="Times New Roman"/>
          <w:b/>
          <w:sz w:val="24"/>
          <w:szCs w:val="24"/>
        </w:rPr>
        <w:t>Медиаплан по информационному сопровождению</w:t>
      </w:r>
    </w:p>
    <w:p w:rsidR="00D641AD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777">
        <w:rPr>
          <w:rFonts w:ascii="Times New Roman" w:hAnsi="Times New Roman" w:cs="Times New Roman"/>
          <w:sz w:val="24"/>
          <w:szCs w:val="24"/>
        </w:rPr>
        <w:t xml:space="preserve">создания и функционирования Центра </w:t>
      </w:r>
      <w:r w:rsidRPr="007D6777">
        <w:rPr>
          <w:rFonts w:ascii="Times New Roman" w:hAnsi="Times New Roman" w:cs="Times New Roman"/>
          <w:bCs/>
          <w:sz w:val="24"/>
          <w:szCs w:val="24"/>
        </w:rPr>
        <w:t>естественно - научной направленност</w:t>
      </w:r>
      <w:r w:rsidR="005B33E5">
        <w:rPr>
          <w:rFonts w:ascii="Times New Roman" w:hAnsi="Times New Roman" w:cs="Times New Roman"/>
          <w:bCs/>
          <w:sz w:val="24"/>
          <w:szCs w:val="24"/>
        </w:rPr>
        <w:t>и</w:t>
      </w:r>
    </w:p>
    <w:p w:rsidR="00797920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777">
        <w:rPr>
          <w:rFonts w:ascii="Times New Roman" w:eastAsia="Times New Roman" w:hAnsi="Times New Roman" w:cs="Times New Roman"/>
          <w:sz w:val="24"/>
          <w:szCs w:val="24"/>
        </w:rPr>
        <w:t xml:space="preserve"> «Точка роста</w:t>
      </w:r>
      <w:r w:rsidRPr="007D6777">
        <w:rPr>
          <w:rFonts w:ascii="Times New Roman" w:hAnsi="Times New Roman" w:cs="Times New Roman"/>
          <w:sz w:val="24"/>
          <w:szCs w:val="24"/>
        </w:rPr>
        <w:t>» в 2021 году</w:t>
      </w:r>
    </w:p>
    <w:p w:rsidR="00797920" w:rsidRPr="007D6777" w:rsidRDefault="00797920" w:rsidP="00797920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3509"/>
        <w:gridCol w:w="2268"/>
        <w:gridCol w:w="1417"/>
        <w:gridCol w:w="2336"/>
      </w:tblGrid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11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Наименование мероприятия(-й)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СМИ, форма сопровождения</w:t>
            </w:r>
          </w:p>
        </w:tc>
        <w:tc>
          <w:tcPr>
            <w:tcW w:w="1417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left="120" w:firstLine="42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Информация о начале реализации проекта. Проведение заседания рабочей группы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Презентация проекта на заседании рабочей группы</w:t>
            </w:r>
          </w:p>
        </w:tc>
        <w:tc>
          <w:tcPr>
            <w:tcW w:w="1417" w:type="dxa"/>
          </w:tcPr>
          <w:p w:rsidR="005B33E5" w:rsidRPr="005B33E5" w:rsidRDefault="005B33E5" w:rsidP="00A62D1E">
            <w:pPr>
              <w:pStyle w:val="a3"/>
              <w:shd w:val="clear" w:color="auto" w:fill="auto"/>
              <w:spacing w:line="2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Март 202</w:t>
            </w:r>
            <w:r w:rsidR="00A62D1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родители)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B33E5" w:rsidRPr="005B33E5" w:rsidRDefault="005B33E5" w:rsidP="005B33E5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Запуск сайта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Интернет-ресурсы, социальные сети;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новости, статьи, фото</w:t>
            </w:r>
          </w:p>
        </w:tc>
        <w:tc>
          <w:tcPr>
            <w:tcW w:w="1417" w:type="dxa"/>
          </w:tcPr>
          <w:p w:rsidR="005B33E5" w:rsidRPr="005B33E5" w:rsidRDefault="005B33E5" w:rsidP="00A62D1E">
            <w:pPr>
              <w:pStyle w:val="a3"/>
              <w:shd w:val="clear" w:color="auto" w:fill="auto"/>
              <w:spacing w:line="274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март - май 202</w:t>
            </w:r>
            <w:r w:rsidR="00A62D1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ind w:left="21" w:hanging="21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cs="Times New Roman"/>
                <w:color w:val="000000" w:themeColor="text1"/>
                <w:sz w:val="24"/>
                <w:szCs w:val="24"/>
              </w:rPr>
              <w:t xml:space="preserve">Мероприятия по повышению квалификации педагогов Центра 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cs="Times New Roman"/>
                <w:color w:val="000000" w:themeColor="text1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Интернет-ресурсы,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новости, анонсы, фото</w:t>
            </w:r>
          </w:p>
        </w:tc>
        <w:tc>
          <w:tcPr>
            <w:tcW w:w="1417" w:type="dxa"/>
          </w:tcPr>
          <w:p w:rsidR="005B33E5" w:rsidRPr="005B33E5" w:rsidRDefault="005B33E5" w:rsidP="00A62D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апрель-ноябрь 202</w:t>
            </w:r>
            <w:r w:rsidR="00A62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проекта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Начало ремонта/ закупка оборудования /запуск сайта/ 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Сетевые 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74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Интернет-ресурсы, социальные сети;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новости, фото</w:t>
            </w:r>
          </w:p>
        </w:tc>
        <w:tc>
          <w:tcPr>
            <w:tcW w:w="1417" w:type="dxa"/>
          </w:tcPr>
          <w:p w:rsidR="005B33E5" w:rsidRPr="005B33E5" w:rsidRDefault="005B33E5" w:rsidP="00A6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 w:rsidR="00A62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5B33E5">
              <w:rPr>
                <w:rFonts w:cs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A6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A62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5B33E5" w:rsidRDefault="005B33E5">
            <w:r w:rsidRPr="00F6112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70"/>
              <w:shd w:val="clear" w:color="auto" w:fill="auto"/>
              <w:spacing w:line="240" w:lineRule="auto"/>
              <w:ind w:right="33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Окончание ремонта помещений/ установка и настройка оборудования/ приемка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A6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A62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5B33E5" w:rsidRDefault="005B33E5">
            <w:r w:rsidRPr="00F6112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Торжественное открытие Центра в ОО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ind w:left="-108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Телевидение,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A62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E5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62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B33E5" w:rsidRPr="005B33E5" w:rsidTr="005B33E5">
        <w:trPr>
          <w:trHeight w:val="147"/>
        </w:trPr>
        <w:tc>
          <w:tcPr>
            <w:tcW w:w="886" w:type="dxa"/>
          </w:tcPr>
          <w:p w:rsidR="005B33E5" w:rsidRPr="005B33E5" w:rsidRDefault="005B33E5" w:rsidP="005B33E5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2268" w:type="dxa"/>
          </w:tcPr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печатные СМИ, сетевые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33E5">
              <w:rPr>
                <w:rFonts w:cs="Times New Roman"/>
                <w:sz w:val="24"/>
                <w:szCs w:val="24"/>
              </w:rPr>
              <w:t>СМИ</w:t>
            </w:r>
          </w:p>
          <w:p w:rsidR="005B33E5" w:rsidRPr="005B33E5" w:rsidRDefault="005B33E5" w:rsidP="007C60AB">
            <w:pPr>
              <w:pStyle w:val="a3"/>
              <w:shd w:val="clear" w:color="auto" w:fill="auto"/>
              <w:spacing w:line="281" w:lineRule="exact"/>
              <w:jc w:val="both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и Интернет-</w:t>
            </w:r>
          </w:p>
          <w:p w:rsidR="005B33E5" w:rsidRPr="005B33E5" w:rsidRDefault="005B33E5" w:rsidP="005B33E5">
            <w:pPr>
              <w:pStyle w:val="a3"/>
              <w:shd w:val="clear" w:color="auto" w:fill="auto"/>
              <w:spacing w:line="240" w:lineRule="auto"/>
              <w:ind w:right="600"/>
              <w:jc w:val="center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5B33E5" w:rsidRPr="005B33E5" w:rsidRDefault="005B33E5" w:rsidP="00A62D1E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5B33E5">
              <w:rPr>
                <w:rFonts w:cs="Times New Roman"/>
                <w:sz w:val="24"/>
                <w:szCs w:val="24"/>
              </w:rPr>
              <w:t>ноябрь – декабрь 202</w:t>
            </w:r>
            <w:r w:rsidR="00A62D1E">
              <w:rPr>
                <w:rFonts w:cs="Times New Roman"/>
                <w:sz w:val="24"/>
                <w:szCs w:val="24"/>
              </w:rPr>
              <w:t>2</w:t>
            </w:r>
            <w:r w:rsidRPr="005B33E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5B33E5" w:rsidRPr="005B33E5" w:rsidRDefault="005B33E5" w:rsidP="007C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:rsidR="00797920" w:rsidRPr="002C2E2C" w:rsidRDefault="00797920" w:rsidP="00797920">
      <w:pPr>
        <w:rPr>
          <w:rFonts w:ascii="Times New Roman" w:hAnsi="Times New Roman"/>
          <w:sz w:val="24"/>
          <w:szCs w:val="24"/>
        </w:rPr>
      </w:pPr>
    </w:p>
    <w:p w:rsidR="00797920" w:rsidRDefault="00797920" w:rsidP="00797920">
      <w:bookmarkStart w:id="0" w:name="_GoBack"/>
      <w:bookmarkEnd w:id="0"/>
    </w:p>
    <w:p w:rsidR="00797920" w:rsidRPr="00430C93" w:rsidRDefault="00797920" w:rsidP="00797920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97920" w:rsidRDefault="00797920" w:rsidP="00797920"/>
    <w:p w:rsidR="00F00517" w:rsidRDefault="00F00517"/>
    <w:sectPr w:rsidR="00F00517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97D2A"/>
    <w:multiLevelType w:val="hybridMultilevel"/>
    <w:tmpl w:val="2ABCE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20"/>
    <w:rsid w:val="005B33E5"/>
    <w:rsid w:val="00797920"/>
    <w:rsid w:val="00A62D1E"/>
    <w:rsid w:val="00D641AD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FE701-84F7-467C-A981-A22DA2C2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797920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97920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97920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97920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797920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5B33E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D641AD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2</cp:revision>
  <dcterms:created xsi:type="dcterms:W3CDTF">2022-02-10T09:20:00Z</dcterms:created>
  <dcterms:modified xsi:type="dcterms:W3CDTF">2022-02-10T09:20:00Z</dcterms:modified>
</cp:coreProperties>
</file>